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wmf" ContentType="image/x-wmf"/>
  <Override PartName="/word/media/image2.jpeg" ContentType="image/jpeg"/>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ZingTitle"/>
        <w:jc w:val="center"/>
        <w:rPr>
          <w:rStyle w:val="Emphasis"/>
          <w:rFonts w:eastAsia="Times New Roman"/>
          <w:i w:val="false"/>
          <w:i w:val="false"/>
          <w:iCs w:val="false"/>
          <w:sz w:val="32"/>
          <w:szCs w:val="32"/>
          <w:lang w:val="en-US" w:eastAsia="es-ES_tradnl" w:bidi="ca-ES"/>
        </w:rPr>
      </w:pPr>
      <w:r>
        <w:rPr>
          <w:rFonts w:eastAsia="Times New Roman"/>
          <w:i w:val="false"/>
          <w:iCs w:val="false"/>
          <w:sz w:val="32"/>
          <w:szCs w:val="32"/>
          <w:lang w:val="en-US" w:eastAsia="es-ES_tradnl" w:bidi="ca-ES"/>
        </w:rPr>
      </w:r>
    </w:p>
    <w:p>
      <w:pPr>
        <w:pStyle w:val="ZingTitle"/>
        <w:jc w:val="center"/>
        <w:rPr>
          <w:rStyle w:val="Emphasis"/>
          <w:rFonts w:eastAsia="Times New Roman"/>
          <w:i w:val="false"/>
          <w:i w:val="false"/>
          <w:iCs w:val="false"/>
          <w:szCs w:val="24"/>
          <w:lang w:val="es-ES" w:eastAsia="es-ES_tradnl" w:bidi="ca-ES"/>
        </w:rPr>
      </w:pPr>
      <w:r>
        <w:rPr>
          <w:rStyle w:val="Emphasis"/>
          <w:rFonts w:eastAsia="Times New Roman"/>
          <w:i w:val="false"/>
          <w:iCs w:val="false"/>
          <w:sz w:val="32"/>
          <w:szCs w:val="32"/>
          <w:lang w:val="es-ES" w:eastAsia="es-ES_tradnl" w:bidi="ca-ES"/>
        </w:rPr>
        <w:t xml:space="preserve">Títol de la comunicació </w:t>
      </w:r>
    </w:p>
    <w:p>
      <w:pPr>
        <w:pStyle w:val="ZingAuthor"/>
        <w:jc w:val="center"/>
        <w:rPr>
          <w:sz w:val="24"/>
          <w:szCs w:val="24"/>
        </w:rPr>
      </w:pPr>
      <w:r>
        <w:rPr>
          <w:sz w:val="24"/>
          <w:szCs w:val="24"/>
          <w:lang w:val="en-US"/>
        </w:rPr>
        <w:t>Nom1 Cognom1,</w:t>
      </w:r>
      <w:r>
        <w:rPr>
          <w:sz w:val="24"/>
          <w:szCs w:val="24"/>
          <w:vertAlign w:val="superscript"/>
          <w:lang w:val="en-US"/>
        </w:rPr>
        <w:t xml:space="preserve">a </w:t>
      </w:r>
      <w:r>
        <w:rPr>
          <w:sz w:val="24"/>
          <w:szCs w:val="24"/>
          <w:lang w:val="en-US"/>
        </w:rPr>
        <w:t>Nom2 Cognom2,</w:t>
      </w:r>
      <w:r>
        <w:rPr>
          <w:sz w:val="24"/>
          <w:szCs w:val="24"/>
          <w:vertAlign w:val="superscript"/>
          <w:lang w:val="en-US"/>
        </w:rPr>
        <w:t>b</w:t>
      </w:r>
    </w:p>
    <w:p>
      <w:pPr>
        <w:pStyle w:val="ZingAuthor"/>
        <w:jc w:val="center"/>
        <w:rPr>
          <w:vertAlign w:val="superscript"/>
          <w:lang w:val="en-US"/>
        </w:rPr>
      </w:pPr>
      <w:r>
        <w:rPr>
          <w:vertAlign w:val="superscript"/>
          <w:lang w:val="en-US"/>
        </w:rPr>
      </w:r>
    </w:p>
    <w:p>
      <w:pPr>
        <w:pStyle w:val="Normal"/>
        <w:ind w:right="794" w:hanging="0"/>
        <w:jc w:val="center"/>
        <w:rPr>
          <w:lang w:val="es-ES"/>
        </w:rPr>
      </w:pPr>
      <w:r>
        <w:rPr>
          <w:rStyle w:val="ZingAddressChar"/>
          <w:sz w:val="24"/>
          <w:szCs w:val="24"/>
          <w:lang w:val="es-ES" w:eastAsia="en-GB"/>
        </w:rPr>
        <w:t>a, Universitat o centre, Departament o unitat, ciutat, pais.</w:t>
      </w:r>
    </w:p>
    <w:p>
      <w:pPr>
        <w:pStyle w:val="Normal"/>
        <w:ind w:right="794" w:hanging="0"/>
        <w:jc w:val="center"/>
        <w:rPr>
          <w:lang w:val="es-ES"/>
        </w:rPr>
      </w:pPr>
      <w:r>
        <w:rPr>
          <w:rStyle w:val="ZingAddressChar"/>
          <w:sz w:val="24"/>
          <w:szCs w:val="24"/>
          <w:lang w:val="es-ES" w:eastAsia="en-GB"/>
        </w:rPr>
        <w:t>b, Universitat o centre, Departament o unitat, ciutat, pais.</w:t>
      </w:r>
    </w:p>
    <w:p>
      <w:pPr>
        <w:pStyle w:val="Normal"/>
        <w:jc w:val="center"/>
        <w:rPr>
          <w:rFonts w:ascii="Arial" w:hAnsi="Arial"/>
          <w:lang w:val="es-ES"/>
        </w:rPr>
      </w:pPr>
      <w:r>
        <w:rPr>
          <w:rFonts w:ascii="Arial" w:hAnsi="Arial"/>
          <w:i/>
          <w:lang w:val="es-ES"/>
        </w:rPr>
        <w:t>adreça electrònica</w:t>
      </w:r>
    </w:p>
    <w:p>
      <w:pPr>
        <w:pStyle w:val="Normal"/>
        <w:ind w:right="567" w:hanging="0"/>
        <w:rPr>
          <w:rFonts w:ascii="Arial" w:hAnsi="Arial" w:cs="Arial"/>
          <w:bCs/>
          <w:i/>
          <w:i/>
          <w:lang w:val="es-ES" w:eastAsia="en-GB"/>
        </w:rPr>
      </w:pPr>
      <w:r>
        <w:rPr>
          <w:rFonts w:cs="Arial" w:ascii="Arial" w:hAnsi="Arial"/>
          <w:bCs/>
          <w:i/>
          <w:lang w:val="es-ES" w:eastAsia="en-GB"/>
        </w:rPr>
      </w:r>
    </w:p>
    <w:p>
      <w:pPr>
        <w:pStyle w:val="Normal"/>
        <w:jc w:val="both"/>
        <w:rPr>
          <w:rFonts w:ascii="Arial" w:hAnsi="Arial" w:cs="Times New Roman"/>
          <w:bCs/>
          <w:lang w:val="es-ES" w:eastAsia="en-GB"/>
        </w:rPr>
      </w:pPr>
      <w:r>
        <w:rPr>
          <w:rFonts w:cs="Times New Roman" w:ascii="Arial" w:hAnsi="Arial"/>
          <w:bCs/>
          <w:lang w:val="es-ES" w:eastAsia="en-GB"/>
        </w:rPr>
      </w:r>
    </w:p>
    <w:p>
      <w:pPr>
        <w:pStyle w:val="Normal"/>
        <w:jc w:val="both"/>
        <w:rPr>
          <w:rFonts w:ascii="Arial" w:hAnsi="Arial"/>
        </w:rPr>
      </w:pPr>
      <w:r>
        <w:rPr>
          <w:rFonts w:cs="Times New Roman" w:ascii="Arial" w:hAnsi="Arial"/>
          <w:lang w:val="es-ES"/>
        </w:rPr>
        <w:t xml:space="preserve">Introduiu el resum de la communicació amb la que us agradaria contribuïr. </w:t>
      </w:r>
      <w:r>
        <w:rPr>
          <w:rFonts w:ascii="Arial" w:hAnsi="Arial"/>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laborum.[1]</w:t>
      </w:r>
    </w:p>
    <w:p>
      <w:pPr>
        <w:pStyle w:val="Normal"/>
        <w:jc w:val="both"/>
        <w:rPr>
          <w:rFonts w:ascii="Arial" w:hAnsi="Arial"/>
        </w:rPr>
      </w:pPr>
      <w:r>
        <w:rPr>
          <w:rFonts w:ascii="Arial" w:hAnsi="Arial"/>
        </w:rPr>
      </w:r>
    </w:p>
    <w:p>
      <w:pPr>
        <w:pStyle w:val="Normal"/>
        <w:jc w:val="both"/>
        <w:rPr>
          <w:rFonts w:ascii="Arial" w:hAnsi="Arial"/>
        </w:rPr>
      </w:pPr>
      <w:r>
        <w:rPr>
          <w:rFonts w:ascii="Arial" w:hAnsi="Arial"/>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pPr>
        <w:pStyle w:val="Normal"/>
        <w:jc w:val="both"/>
        <w:rPr>
          <w:rFonts w:ascii="Arial" w:hAnsi="Arial" w:cs="Times New Roman"/>
        </w:rPr>
      </w:pPr>
      <w:r>
        <w:rPr>
          <w:rFonts w:cs="Times New Roman" w:ascii="Arial" w:hAnsi="Arial"/>
        </w:rPr>
      </w:r>
    </w:p>
    <w:p>
      <w:pPr>
        <w:pStyle w:val="Normal"/>
        <w:jc w:val="both"/>
        <w:rPr>
          <w:rFonts w:ascii="Arial" w:hAnsi="Arial" w:cs="Times New Roman"/>
        </w:rPr>
      </w:pPr>
      <w:r>
        <w:rPr>
          <w:rFonts w:cs="Times New Roman" w:ascii="Arial" w:hAnsi="Arial"/>
        </w:rPr>
        <w:drawing>
          <wp:anchor behindDoc="0" distT="0" distB="0" distL="0" distR="0" simplePos="0" locked="0" layoutInCell="0" allowOverlap="1" relativeHeight="2">
            <wp:simplePos x="0" y="0"/>
            <wp:positionH relativeFrom="column">
              <wp:posOffset>1433830</wp:posOffset>
            </wp:positionH>
            <wp:positionV relativeFrom="paragraph">
              <wp:posOffset>43815</wp:posOffset>
            </wp:positionV>
            <wp:extent cx="2554605" cy="264922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2554605" cy="2649220"/>
                    </a:xfrm>
                    <a:prstGeom prst="rect">
                      <a:avLst/>
                    </a:prstGeom>
                  </pic:spPr>
                </pic:pic>
              </a:graphicData>
            </a:graphic>
          </wp:anchor>
        </w:drawing>
      </w:r>
    </w:p>
    <w:p>
      <w:pPr>
        <w:pStyle w:val="Normal"/>
        <w:jc w:val="both"/>
        <w:rPr>
          <w:rFonts w:ascii="Arial" w:hAnsi="Arial" w:cs="Times New Roman"/>
        </w:rPr>
      </w:pPr>
      <w:r>
        <w:rPr>
          <w:rFonts w:cs="Times New Roman" w:ascii="Arial" w:hAnsi="Arial"/>
        </w:rPr>
      </w:r>
    </w:p>
    <w:p>
      <w:pPr>
        <w:pStyle w:val="Normal"/>
        <w:jc w:val="both"/>
        <w:rPr>
          <w:rFonts w:ascii="Arial" w:hAnsi="Arial" w:cs="Times New Roman"/>
        </w:rPr>
      </w:pPr>
      <w:r>
        <w:rPr>
          <w:rFonts w:cs="Times New Roman" w:ascii="Arial" w:hAnsi="Arial"/>
        </w:rPr>
      </w:r>
    </w:p>
    <w:p>
      <w:pPr>
        <w:pStyle w:val="Normal"/>
        <w:jc w:val="both"/>
        <w:rPr>
          <w:rFonts w:ascii="Arial" w:hAnsi="Arial" w:cs="Times New Roman"/>
        </w:rPr>
      </w:pPr>
      <w:r>
        <w:rPr>
          <w:rFonts w:cs="Times New Roman" w:ascii="Arial" w:hAnsi="Arial"/>
        </w:rPr>
      </w:r>
    </w:p>
    <w:p>
      <w:pPr>
        <w:pStyle w:val="Normal"/>
        <w:jc w:val="both"/>
        <w:rPr>
          <w:rFonts w:ascii="Arial" w:hAnsi="Arial" w:cs="Times New Roman"/>
        </w:rPr>
      </w:pPr>
      <w:r>
        <w:rPr>
          <w:rFonts w:cs="Times New Roman" w:ascii="Arial" w:hAnsi="Arial"/>
        </w:rPr>
      </w:r>
    </w:p>
    <w:p>
      <w:pPr>
        <w:pStyle w:val="Normal"/>
        <w:jc w:val="both"/>
        <w:rPr>
          <w:rFonts w:ascii="Arial" w:hAnsi="Arial" w:cs="Times New Roman"/>
        </w:rPr>
      </w:pPr>
      <w:r>
        <w:rPr>
          <w:rFonts w:cs="Times New Roman" w:ascii="Arial" w:hAnsi="Arial"/>
        </w:rPr>
      </w:r>
    </w:p>
    <w:p>
      <w:pPr>
        <w:pStyle w:val="Normal"/>
        <w:jc w:val="both"/>
        <w:rPr>
          <w:rFonts w:ascii="Arial" w:hAnsi="Arial" w:cs="Times New Roman"/>
        </w:rPr>
      </w:pPr>
      <w:r>
        <w:rPr>
          <w:rFonts w:cs="Times New Roman" w:ascii="Arial" w:hAnsi="Arial"/>
        </w:rPr>
      </w:r>
    </w:p>
    <w:p>
      <w:pPr>
        <w:pStyle w:val="Normal"/>
        <w:jc w:val="both"/>
        <w:rPr>
          <w:rFonts w:ascii="Arial" w:hAnsi="Arial" w:cs="Times New Roman"/>
        </w:rPr>
      </w:pPr>
      <w:r>
        <w:rPr>
          <w:rFonts w:cs="Times New Roman" w:ascii="Arial" w:hAnsi="Arial"/>
        </w:rPr>
      </w:r>
    </w:p>
    <w:p>
      <w:pPr>
        <w:pStyle w:val="Normal"/>
        <w:jc w:val="both"/>
        <w:rPr>
          <w:rFonts w:ascii="Arial" w:hAnsi="Arial" w:cs="Times New Roman"/>
        </w:rPr>
      </w:pPr>
      <w:r>
        <w:rPr>
          <w:rFonts w:cs="Times New Roman" w:ascii="Arial" w:hAnsi="Arial"/>
        </w:rPr>
      </w:r>
    </w:p>
    <w:p>
      <w:pPr>
        <w:pStyle w:val="Normal"/>
        <w:jc w:val="both"/>
        <w:rPr>
          <w:rFonts w:ascii="Arial" w:hAnsi="Arial" w:cs="Times New Roman"/>
        </w:rPr>
      </w:pPr>
      <w:r>
        <w:rPr>
          <w:rFonts w:cs="Times New Roman" w:ascii="Arial" w:hAnsi="Arial"/>
        </w:rPr>
      </w:r>
    </w:p>
    <w:p>
      <w:pPr>
        <w:pStyle w:val="Normal"/>
        <w:jc w:val="both"/>
        <w:rPr>
          <w:rFonts w:ascii="Arial" w:hAnsi="Arial" w:cs="Times New Roman"/>
        </w:rPr>
      </w:pPr>
      <w:r>
        <w:rPr>
          <w:rFonts w:cs="Times New Roman" w:ascii="Arial" w:hAnsi="Arial"/>
        </w:rPr>
      </w:r>
    </w:p>
    <w:p>
      <w:pPr>
        <w:pStyle w:val="Normal"/>
        <w:jc w:val="both"/>
        <w:rPr>
          <w:rFonts w:ascii="Arial" w:hAnsi="Arial" w:cs="Times New Roman"/>
        </w:rPr>
      </w:pPr>
      <w:r>
        <w:rPr>
          <w:rFonts w:cs="Times New Roman" w:ascii="Arial" w:hAnsi="Arial"/>
        </w:rPr>
      </w:r>
    </w:p>
    <w:p>
      <w:pPr>
        <w:pStyle w:val="Normal"/>
        <w:jc w:val="both"/>
        <w:rPr>
          <w:rFonts w:ascii="Arial" w:hAnsi="Arial" w:cs="Times New Roman"/>
        </w:rPr>
      </w:pPr>
      <w:r>
        <w:rPr>
          <w:rFonts w:cs="Times New Roman" w:ascii="Arial" w:hAnsi="Arial"/>
        </w:rPr>
      </w:r>
    </w:p>
    <w:p>
      <w:pPr>
        <w:pStyle w:val="Normal"/>
        <w:jc w:val="both"/>
        <w:rPr>
          <w:rFonts w:ascii="Arial" w:hAnsi="Arial" w:cs="Times New Roman"/>
        </w:rPr>
      </w:pPr>
      <w:r>
        <w:rPr>
          <w:rFonts w:cs="Times New Roman" w:ascii="Arial" w:hAnsi="Arial"/>
        </w:rPr>
      </w:r>
    </w:p>
    <w:p>
      <w:pPr>
        <w:pStyle w:val="Normal"/>
        <w:jc w:val="both"/>
        <w:rPr>
          <w:rFonts w:ascii="Arial" w:hAnsi="Arial" w:cs="Times New Roman"/>
        </w:rPr>
      </w:pPr>
      <w:r>
        <w:rPr>
          <w:rFonts w:cs="Times New Roman" w:ascii="Arial" w:hAnsi="Arial"/>
        </w:rPr>
      </w:r>
    </w:p>
    <w:p>
      <w:pPr>
        <w:pStyle w:val="Normal"/>
        <w:jc w:val="both"/>
        <w:rPr>
          <w:rFonts w:ascii="Arial" w:hAnsi="Arial" w:cs="Times New Roman"/>
        </w:rPr>
      </w:pPr>
      <w:r>
        <w:rPr>
          <w:rFonts w:cs="Times New Roman" w:ascii="Arial" w:hAnsi="Arial"/>
        </w:rPr>
      </w:r>
    </w:p>
    <w:p>
      <w:pPr>
        <w:pStyle w:val="Normal"/>
        <w:jc w:val="both"/>
        <w:rPr>
          <w:rFonts w:ascii="Arial" w:hAnsi="Arial" w:cs="Arial"/>
          <w:b/>
          <w:b/>
          <w:bCs/>
          <w:lang w:eastAsia="en-GB"/>
        </w:rPr>
      </w:pPr>
      <w:r>
        <w:rPr>
          <w:rFonts w:cs="Arial" w:ascii="Arial" w:hAnsi="Arial"/>
          <w:b/>
          <w:bCs/>
          <w:lang w:eastAsia="en-GB"/>
        </w:rPr>
      </w:r>
    </w:p>
    <w:p>
      <w:pPr>
        <w:pStyle w:val="Normal"/>
        <w:rPr>
          <w:rFonts w:ascii="Arial" w:hAnsi="Arial" w:cs="Arial"/>
          <w:b/>
          <w:b/>
          <w:bCs/>
          <w:u w:val="single"/>
          <w:lang w:eastAsia="en-GB"/>
        </w:rPr>
      </w:pPr>
      <w:r>
        <w:rPr>
          <w:rFonts w:cs="Arial" w:ascii="Arial" w:hAnsi="Arial"/>
          <w:b/>
          <w:bCs/>
          <w:u w:val="single"/>
          <w:lang w:eastAsia="en-GB"/>
        </w:rPr>
      </w:r>
    </w:p>
    <w:p>
      <w:pPr>
        <w:pStyle w:val="Normal"/>
        <w:jc w:val="both"/>
        <w:rPr>
          <w:rFonts w:ascii="Arial" w:hAnsi="Arial"/>
          <w:lang w:val="es-ES"/>
        </w:rPr>
      </w:pPr>
      <w:r>
        <w:rPr>
          <w:rFonts w:cs="Times New Roman" w:ascii="Arial" w:hAnsi="Arial"/>
          <w:lang w:val="es-ES"/>
        </w:rPr>
        <w:t xml:space="preserve">1. N1. Cognom1, N2. Cognom2, </w:t>
      </w:r>
      <w:r>
        <w:rPr>
          <w:rFonts w:cs="Times New Roman" w:ascii="Arial" w:hAnsi="Arial"/>
          <w:i/>
          <w:lang w:val="es-ES"/>
        </w:rPr>
        <w:t xml:space="preserve"> Abreviació Revista </w:t>
      </w:r>
      <w:r>
        <w:rPr>
          <w:rFonts w:cs="Times New Roman" w:ascii="Arial" w:hAnsi="Arial"/>
          <w:lang w:val="es-ES"/>
        </w:rPr>
        <w:t xml:space="preserve"> </w:t>
      </w:r>
      <w:r>
        <w:rPr>
          <w:rFonts w:cs="Times New Roman" w:ascii="Arial" w:hAnsi="Arial"/>
          <w:b/>
          <w:lang w:val="es-ES"/>
        </w:rPr>
        <w:t>ANY</w:t>
      </w:r>
      <w:r>
        <w:rPr>
          <w:rFonts w:cs="Times New Roman" w:ascii="Arial" w:hAnsi="Arial"/>
          <w:lang w:val="es-ES"/>
        </w:rPr>
        <w:t xml:space="preserve">, </w:t>
      </w:r>
      <w:r>
        <w:rPr>
          <w:rFonts w:cs="Times New Roman" w:ascii="Arial" w:hAnsi="Arial"/>
          <w:i/>
          <w:lang w:val="es-ES"/>
        </w:rPr>
        <w:t>vol</w:t>
      </w:r>
      <w:r>
        <w:rPr>
          <w:rFonts w:cs="Times New Roman" w:ascii="Arial" w:hAnsi="Arial"/>
          <w:lang w:val="es-ES"/>
        </w:rPr>
        <w:t xml:space="preserve"> , pag_inicial–pag_final.</w:t>
      </w:r>
    </w:p>
    <w:p>
      <w:pPr>
        <w:pStyle w:val="Normal"/>
        <w:jc w:val="both"/>
        <w:rPr>
          <w:rFonts w:cs="Times New Roman"/>
          <w:lang w:val="es-ES"/>
        </w:rPr>
      </w:pPr>
      <w:r>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710" w:right="1691" w:gutter="0" w:header="1134" w:top="1693"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rFonts w:ascii="Arial" w:hAnsi="Arial"/>
        <w:lang w:val="es-ES"/>
      </w:rPr>
    </w:pPr>
    <w:r>
      <w:rPr>
        <w:rFonts w:ascii="Arial" w:hAnsi="Arial"/>
        <w:lang w:val="es-ES"/>
      </w:rPr>
      <w:t>2</w:t>
    </w:r>
    <w:r>
      <w:rPr>
        <w:rFonts w:ascii="Arial" w:hAnsi="Arial"/>
        <w:lang w:val="es-ES"/>
      </w:rPr>
      <w:t>ª</w:t>
    </w:r>
    <w:r>
      <w:drawing>
        <wp:anchor behindDoc="1" distT="0" distB="0" distL="0" distR="114300" simplePos="0" locked="0" layoutInCell="0" allowOverlap="1" relativeHeight="3">
          <wp:simplePos x="0" y="0"/>
          <wp:positionH relativeFrom="margin">
            <wp:align>left</wp:align>
          </wp:positionH>
          <wp:positionV relativeFrom="paragraph">
            <wp:posOffset>-300990</wp:posOffset>
          </wp:positionV>
          <wp:extent cx="1852295" cy="741045"/>
          <wp:effectExtent l="0" t="0" r="0" b="0"/>
          <wp:wrapSquare wrapText="bothSides"/>
          <wp:docPr id="2"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
                  <pic:cNvPicPr>
                    <a:picLocks noChangeAspect="1" noChangeArrowheads="1"/>
                  </pic:cNvPicPr>
                </pic:nvPicPr>
                <pic:blipFill>
                  <a:blip r:embed="rId1"/>
                  <a:stretch>
                    <a:fillRect/>
                  </a:stretch>
                </pic:blipFill>
                <pic:spPr bwMode="auto">
                  <a:xfrm>
                    <a:off x="0" y="0"/>
                    <a:ext cx="1852295" cy="741045"/>
                  </a:xfrm>
                  <a:prstGeom prst="rect">
                    <a:avLst/>
                  </a:prstGeom>
                </pic:spPr>
              </pic:pic>
            </a:graphicData>
          </a:graphic>
        </wp:anchor>
      </w:drawing>
    </w:r>
    <w:r>
      <w:rPr>
        <w:rFonts w:ascii="Arial" w:hAnsi="Arial"/>
        <w:lang w:val="es-ES"/>
      </w:rPr>
      <w:t xml:space="preserve"> Reunió de Química Teòrica i Computacional                   </w:t>
    </w:r>
    <w:bookmarkStart w:id="0" w:name="_GoBack"/>
    <w:bookmarkEnd w:id="0"/>
    <w:r>
      <w:rPr>
        <w:rFonts w:ascii="Arial" w:hAnsi="Arial"/>
        <w:lang w:val="es-ES"/>
      </w:rPr>
      <w:t xml:space="preserve">                                </w:t>
    </w:r>
    <w:r>
      <w:rPr>
        <w:rFonts w:ascii="Arial" w:hAnsi="Arial"/>
        <w:lang w:val="es-ES"/>
      </w:rPr>
      <w:t>27</w:t>
    </w:r>
    <w:r>
      <w:rPr>
        <w:rFonts w:ascii="Arial" w:hAnsi="Arial"/>
        <w:lang w:val="es-ES"/>
      </w:rPr>
      <w:t>-</w:t>
    </w:r>
    <w:r>
      <w:rPr>
        <w:rFonts w:ascii="Arial" w:hAnsi="Arial"/>
        <w:lang w:val="es-ES"/>
      </w:rPr>
      <w:t>28</w:t>
    </w:r>
    <w:r>
      <w:rPr>
        <w:rFonts w:ascii="Arial" w:hAnsi="Arial"/>
        <w:lang w:val="es-ES"/>
      </w:rPr>
      <w:t xml:space="preserve"> de Gener 202</w:t>
    </w:r>
    <w:r>
      <w:rPr>
        <w:rFonts w:ascii="Arial" w:hAnsi="Arial"/>
        <w:lang w:val="es-ES"/>
      </w:rPr>
      <w:t>5</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rFonts w:ascii="Arial" w:hAnsi="Arial"/>
        <w:lang w:val="es-ES"/>
      </w:rPr>
    </w:pPr>
    <w:r>
      <w:rPr>
        <w:rFonts w:ascii="Arial" w:hAnsi="Arial"/>
        <w:lang w:val="es-ES"/>
      </w:rPr>
      <w:t>2</w:t>
    </w:r>
    <w:r>
      <w:rPr>
        <w:rFonts w:ascii="Arial" w:hAnsi="Arial"/>
        <w:lang w:val="es-ES"/>
      </w:rPr>
      <w:t>ª</w:t>
    </w:r>
    <w:r>
      <w:drawing>
        <wp:anchor behindDoc="1" distT="0" distB="0" distL="0" distR="114300" simplePos="0" locked="0" layoutInCell="0" allowOverlap="1" relativeHeight="3">
          <wp:simplePos x="0" y="0"/>
          <wp:positionH relativeFrom="margin">
            <wp:align>left</wp:align>
          </wp:positionH>
          <wp:positionV relativeFrom="paragraph">
            <wp:posOffset>-300990</wp:posOffset>
          </wp:positionV>
          <wp:extent cx="1852295" cy="741045"/>
          <wp:effectExtent l="0" t="0" r="0" b="0"/>
          <wp:wrapSquare wrapText="bothSides"/>
          <wp:docPr id="3"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
                  <pic:cNvPicPr>
                    <a:picLocks noChangeAspect="1" noChangeArrowheads="1"/>
                  </pic:cNvPicPr>
                </pic:nvPicPr>
                <pic:blipFill>
                  <a:blip r:embed="rId1"/>
                  <a:stretch>
                    <a:fillRect/>
                  </a:stretch>
                </pic:blipFill>
                <pic:spPr bwMode="auto">
                  <a:xfrm>
                    <a:off x="0" y="0"/>
                    <a:ext cx="1852295" cy="741045"/>
                  </a:xfrm>
                  <a:prstGeom prst="rect">
                    <a:avLst/>
                  </a:prstGeom>
                </pic:spPr>
              </pic:pic>
            </a:graphicData>
          </a:graphic>
        </wp:anchor>
      </w:drawing>
    </w:r>
    <w:r>
      <w:rPr>
        <w:rFonts w:ascii="Arial" w:hAnsi="Arial"/>
        <w:lang w:val="es-ES"/>
      </w:rPr>
      <w:t xml:space="preserve"> Reunió de Química Teòrica i Computacional                   </w:t>
    </w:r>
    <w:bookmarkStart w:id="1" w:name="_GoBack"/>
    <w:bookmarkEnd w:id="1"/>
    <w:r>
      <w:rPr>
        <w:rFonts w:ascii="Arial" w:hAnsi="Arial"/>
        <w:lang w:val="es-ES"/>
      </w:rPr>
      <w:t xml:space="preserve">                                </w:t>
    </w:r>
    <w:r>
      <w:rPr>
        <w:rFonts w:ascii="Arial" w:hAnsi="Arial"/>
        <w:lang w:val="es-ES"/>
      </w:rPr>
      <w:t>27</w:t>
    </w:r>
    <w:r>
      <w:rPr>
        <w:rFonts w:ascii="Arial" w:hAnsi="Arial"/>
        <w:lang w:val="es-ES"/>
      </w:rPr>
      <w:t>-</w:t>
    </w:r>
    <w:r>
      <w:rPr>
        <w:rFonts w:ascii="Arial" w:hAnsi="Arial"/>
        <w:lang w:val="es-ES"/>
      </w:rPr>
      <w:t>28</w:t>
    </w:r>
    <w:r>
      <w:rPr>
        <w:rFonts w:ascii="Arial" w:hAnsi="Arial"/>
        <w:lang w:val="es-ES"/>
      </w:rPr>
      <w:t xml:space="preserve"> de Gener 202</w:t>
    </w:r>
    <w:r>
      <w:rPr>
        <w:rFonts w:ascii="Arial" w:hAnsi="Arial"/>
        <w:lang w:val="es-ES"/>
      </w:rPr>
      <w:t>5</w:t>
    </w:r>
  </w:p>
</w:hdr>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before="0" w:after="0"/>
      <w:jc w:val="left"/>
    </w:pPr>
    <w:rPr>
      <w:rFonts w:ascii="Liberation Serif" w:hAnsi="Liberation Serif" w:eastAsia="Noto Sans CJK SC Regular" w:cs="Lohit Devanagari"/>
      <w:color w:val="auto"/>
      <w:kern w:val="2"/>
      <w:sz w:val="24"/>
      <w:szCs w:val="24"/>
      <w:lang w:val="en-GB" w:eastAsia="zh-CN" w:bidi="hi-IN"/>
    </w:rPr>
  </w:style>
  <w:style w:type="character" w:styleId="DefaultParagraphFont" w:default="1">
    <w:name w:val="Default Paragraph Font"/>
    <w:uiPriority w:val="1"/>
    <w:semiHidden/>
    <w:unhideWhenUsed/>
    <w:qFormat/>
    <w:rPr/>
  </w:style>
  <w:style w:type="character" w:styleId="Emphasis">
    <w:name w:val="Emphasis"/>
    <w:qFormat/>
    <w:rPr>
      <w:i/>
      <w:iCs/>
    </w:rPr>
  </w:style>
  <w:style w:type="character" w:styleId="ZingAddressChar" w:customStyle="1">
    <w:name w:val="Zing Address Char"/>
    <w:qFormat/>
    <w:rPr>
      <w:rFonts w:ascii="Arial" w:hAnsi="Arial" w:cs="Arial"/>
      <w:bCs/>
      <w:i/>
      <w:sz w:val="16"/>
      <w:szCs w:val="16"/>
    </w:rPr>
  </w:style>
  <w:style w:type="character" w:styleId="PiedepginaCar" w:customStyle="1">
    <w:name w:val="Pie de página Car"/>
    <w:basedOn w:val="DefaultParagraphFont"/>
    <w:link w:val="Footer"/>
    <w:uiPriority w:val="99"/>
    <w:qFormat/>
    <w:rsid w:val="00b63e06"/>
    <w:rPr>
      <w:rFonts w:cs="Mangal"/>
      <w:szCs w:val="21"/>
    </w:rPr>
  </w:style>
  <w:style w:type="paragraph" w:styleId="Heading" w:customStyle="1">
    <w:name w:val="Heading"/>
    <w:basedOn w:val="Normal"/>
    <w:next w:val="TextBody"/>
    <w:qFormat/>
    <w:pPr>
      <w:keepNext w:val="true"/>
      <w:spacing w:before="240" w:after="120"/>
    </w:pPr>
    <w:rPr>
      <w:rFonts w:ascii="Liberation Sans" w:hAnsi="Liberation Sans"/>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style>
  <w:style w:type="paragraph" w:styleId="Caption1">
    <w:name w:val="caption"/>
    <w:basedOn w:val="Normal"/>
    <w:qFormat/>
    <w:pPr>
      <w:suppressLineNumbers/>
      <w:spacing w:before="120" w:after="120"/>
    </w:pPr>
    <w:rPr>
      <w:i/>
      <w:iCs/>
    </w:rPr>
  </w:style>
  <w:style w:type="paragraph" w:styleId="ZingTitle" w:customStyle="1">
    <w:name w:val="Zing Title"/>
    <w:basedOn w:val="Normal"/>
    <w:qFormat/>
    <w:pPr/>
    <w:rPr>
      <w:rFonts w:ascii="Arial" w:hAnsi="Arial" w:cs="Arial"/>
      <w:b/>
      <w:bCs/>
      <w:szCs w:val="16"/>
      <w:lang w:val="ca-ES"/>
    </w:rPr>
  </w:style>
  <w:style w:type="paragraph" w:styleId="ZingAuthor" w:customStyle="1">
    <w:name w:val="Zing Author"/>
    <w:basedOn w:val="Normal"/>
    <w:qFormat/>
    <w:pPr/>
    <w:rPr>
      <w:rFonts w:ascii="Arial" w:hAnsi="Arial" w:cs="Arial"/>
      <w:b/>
      <w:bCs/>
      <w:sz w:val="18"/>
      <w:szCs w:val="16"/>
      <w:lang w:val="ca-ES"/>
    </w:rPr>
  </w:style>
  <w:style w:type="paragraph" w:styleId="HeaderandFooter" w:customStyle="1">
    <w:name w:val="Header and Footer"/>
    <w:basedOn w:val="Normal"/>
    <w:qFormat/>
    <w:pPr>
      <w:suppressLineNumbers/>
      <w:tabs>
        <w:tab w:val="clear" w:pos="709"/>
        <w:tab w:val="center" w:pos="4252" w:leader="none"/>
        <w:tab w:val="right" w:pos="8505" w:leader="none"/>
      </w:tabs>
    </w:pPr>
    <w:rPr/>
  </w:style>
  <w:style w:type="paragraph" w:styleId="Header">
    <w:name w:val="Header"/>
    <w:basedOn w:val="HeaderandFooter"/>
    <w:pPr/>
    <w:rPr/>
  </w:style>
  <w:style w:type="paragraph" w:styleId="Footer">
    <w:name w:val="Footer"/>
    <w:basedOn w:val="Normal"/>
    <w:link w:val="PiedepginaCar"/>
    <w:uiPriority w:val="99"/>
    <w:unhideWhenUsed/>
    <w:rsid w:val="00b63e06"/>
    <w:pPr>
      <w:tabs>
        <w:tab w:val="clear" w:pos="709"/>
        <w:tab w:val="center" w:pos="4252" w:leader="none"/>
        <w:tab w:val="right" w:pos="8504" w:leader="none"/>
      </w:tabs>
    </w:pPr>
    <w:rPr>
      <w:rFonts w:cs="Mangal"/>
      <w:szCs w:val="21"/>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LibreOffice/7.3.7.2$Linux_X86_64 LibreOffice_project/30$Build-2</Application>
  <AppVersion>15.0000</AppVersion>
  <Pages>1</Pages>
  <Words>201</Words>
  <Characters>1111</Characters>
  <CharactersWithSpaces>1355</CharactersWithSpaces>
  <Paragraphs>9</Paragraphs>
  <Company>Universitat Rovira i Virgili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2022-09-29T13:08:00Z</dcterms:created>
  <dc:creator>besora</dc:creator>
  <dc:description/>
  <dc:language>ca-ES</dc:language>
  <cp:lastModifiedBy/>
  <dcterms:modified xsi:type="dcterms:W3CDTF">2024-07-11T16:07:49Z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